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43EA" w14:textId="6F68E9D8" w:rsidR="00A15A5E" w:rsidRDefault="00A15A5E" w:rsidP="00A15A5E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77261D7" wp14:editId="462E0B00">
            <wp:extent cx="883920" cy="6119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43" cy="62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0046C" w14:textId="77777777" w:rsidR="00A15A5E" w:rsidRDefault="00A15A5E" w:rsidP="00A15A5E">
      <w:pPr>
        <w:rPr>
          <w:sz w:val="44"/>
          <w:szCs w:val="44"/>
        </w:rPr>
      </w:pPr>
    </w:p>
    <w:p w14:paraId="15BD2741" w14:textId="7B166DEF" w:rsidR="00126567" w:rsidRPr="00FB001A" w:rsidRDefault="00A15A5E" w:rsidP="00A15A5E">
      <w:pPr>
        <w:jc w:val="center"/>
        <w:rPr>
          <w:rFonts w:ascii="Bahnschrift SemiBold Condensed" w:hAnsi="Bahnschrift SemiBold Condensed"/>
          <w:sz w:val="56"/>
          <w:szCs w:val="56"/>
        </w:rPr>
      </w:pPr>
      <w:r w:rsidRPr="00FB001A">
        <w:rPr>
          <w:rFonts w:ascii="Bahnschrift SemiBold Condensed" w:hAnsi="Bahnschrift SemiBold Condensed"/>
          <w:sz w:val="56"/>
          <w:szCs w:val="56"/>
        </w:rPr>
        <w:t>Sportslig utvalg Vindbjart Fotballklubb</w:t>
      </w:r>
    </w:p>
    <w:p w14:paraId="0125816F" w14:textId="1A938DAA" w:rsidR="00A15A5E" w:rsidRPr="00FB001A" w:rsidRDefault="006F655D" w:rsidP="006F655D">
      <w:pPr>
        <w:rPr>
          <w:rFonts w:ascii="Arial Nova Cond" w:hAnsi="Arial Nova Cond"/>
          <w:sz w:val="20"/>
          <w:szCs w:val="20"/>
        </w:rPr>
      </w:pPr>
      <w:r>
        <w:rPr>
          <w:sz w:val="24"/>
          <w:szCs w:val="24"/>
        </w:rPr>
        <w:t xml:space="preserve">                           </w:t>
      </w:r>
      <w:r w:rsidR="00A15A5E" w:rsidRPr="00FB001A">
        <w:rPr>
          <w:rFonts w:ascii="Arial Nova Cond" w:hAnsi="Arial Nova Cond"/>
          <w:sz w:val="20"/>
          <w:szCs w:val="20"/>
        </w:rPr>
        <w:t>Sportslig utvalg (SU) velges av klubbens styre for 2 år av gangen.</w:t>
      </w:r>
      <w:r>
        <w:rPr>
          <w:rFonts w:ascii="Arial Nova Cond" w:hAnsi="Arial Nova Cond"/>
          <w:sz w:val="20"/>
          <w:szCs w:val="20"/>
        </w:rPr>
        <w:br/>
        <w:t xml:space="preserve">                                         </w:t>
      </w:r>
      <w:r w:rsidR="00C778E1">
        <w:rPr>
          <w:rFonts w:ascii="Arial Nova Cond" w:hAnsi="Arial Nova Cond"/>
          <w:sz w:val="20"/>
          <w:szCs w:val="20"/>
        </w:rPr>
        <w:t xml:space="preserve">   </w:t>
      </w:r>
      <w:r>
        <w:rPr>
          <w:rFonts w:ascii="Arial Nova Cond" w:hAnsi="Arial Nova Cond"/>
          <w:sz w:val="20"/>
          <w:szCs w:val="20"/>
        </w:rPr>
        <w:t xml:space="preserve">4-6 medlemmer, herav velges en leder. </w:t>
      </w:r>
    </w:p>
    <w:p w14:paraId="62E7BAE7" w14:textId="6EFA1717" w:rsidR="00A15A5E" w:rsidRDefault="00A15A5E" w:rsidP="00A15A5E">
      <w:pPr>
        <w:rPr>
          <w:rFonts w:ascii="Arial Nova Cond" w:hAnsi="Arial Nova Cond"/>
          <w:sz w:val="24"/>
          <w:szCs w:val="24"/>
        </w:rPr>
      </w:pPr>
    </w:p>
    <w:p w14:paraId="0B54D222" w14:textId="76A4A4B3" w:rsidR="00A15A5E" w:rsidRDefault="00A15A5E" w:rsidP="00A15A5E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Mandat: </w:t>
      </w:r>
    </w:p>
    <w:p w14:paraId="254F643C" w14:textId="5B45339E" w:rsidR="00A15A5E" w:rsidRDefault="00A15A5E" w:rsidP="00A15A5E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 w:rsidRPr="00A15A5E">
        <w:rPr>
          <w:rFonts w:ascii="Arial Nova Cond" w:hAnsi="Arial Nova Cond"/>
          <w:sz w:val="24"/>
          <w:szCs w:val="24"/>
        </w:rPr>
        <w:t>Klubbens øverste ansvarlige for j</w:t>
      </w:r>
      <w:r w:rsidR="00A1249E">
        <w:rPr>
          <w:rFonts w:ascii="Arial Nova Cond" w:hAnsi="Arial Nova Cond"/>
          <w:sz w:val="24"/>
          <w:szCs w:val="24"/>
        </w:rPr>
        <w:t xml:space="preserve">enter og </w:t>
      </w:r>
      <w:r w:rsidRPr="00A15A5E">
        <w:rPr>
          <w:rFonts w:ascii="Arial Nova Cond" w:hAnsi="Arial Nova Cond"/>
          <w:sz w:val="24"/>
          <w:szCs w:val="24"/>
        </w:rPr>
        <w:t xml:space="preserve">damer og ansvarlig for at Vindbjart Fotballklubb sin strategiplan blir fulgt. </w:t>
      </w:r>
    </w:p>
    <w:p w14:paraId="4DBC4D0F" w14:textId="42757F70" w:rsidR="00A15A5E" w:rsidRDefault="00A15A5E" w:rsidP="00A15A5E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Kvalitetssikre det sportslige arbeidet som gjøres i </w:t>
      </w:r>
      <w:r w:rsidR="00A1249E">
        <w:rPr>
          <w:rFonts w:ascii="Arial Nova Cond" w:hAnsi="Arial Nova Cond"/>
          <w:sz w:val="24"/>
          <w:szCs w:val="24"/>
        </w:rPr>
        <w:t>jente og dameavdelingen</w:t>
      </w:r>
      <w:r>
        <w:rPr>
          <w:rFonts w:ascii="Arial Nova Cond" w:hAnsi="Arial Nova Cond"/>
          <w:sz w:val="24"/>
          <w:szCs w:val="24"/>
        </w:rPr>
        <w:t xml:space="preserve">. </w:t>
      </w:r>
    </w:p>
    <w:p w14:paraId="26E2834D" w14:textId="6C0CD47B" w:rsidR="00A15A5E" w:rsidRDefault="00A15A5E" w:rsidP="00A15A5E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Ansvar for: </w:t>
      </w:r>
    </w:p>
    <w:p w14:paraId="43405763" w14:textId="4B6C7BCD" w:rsidR="00A15A5E" w:rsidRDefault="00A15A5E" w:rsidP="00A15A5E">
      <w:pPr>
        <w:pStyle w:val="Listeavsnitt"/>
        <w:numPr>
          <w:ilvl w:val="0"/>
          <w:numId w:val="2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Innenfor de rammer som er gitt av styret</w:t>
      </w:r>
    </w:p>
    <w:p w14:paraId="1BD63999" w14:textId="77777777" w:rsidR="00FB001A" w:rsidRDefault="00FB001A" w:rsidP="00FB001A">
      <w:pPr>
        <w:pStyle w:val="Listeavsnitt"/>
        <w:rPr>
          <w:rFonts w:ascii="Arial Nova Cond" w:hAnsi="Arial Nova Cond"/>
          <w:sz w:val="24"/>
          <w:szCs w:val="24"/>
        </w:rPr>
      </w:pPr>
    </w:p>
    <w:p w14:paraId="0CDEDB87" w14:textId="468D254E" w:rsidR="000C53CC" w:rsidRDefault="00FB001A" w:rsidP="0069057F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S</w:t>
      </w:r>
      <w:r w:rsidR="0069057F">
        <w:rPr>
          <w:rFonts w:ascii="Arial Nova Cond" w:hAnsi="Arial Nova Cond"/>
          <w:sz w:val="24"/>
          <w:szCs w:val="24"/>
        </w:rPr>
        <w:t>pillerkontrakter</w:t>
      </w:r>
    </w:p>
    <w:p w14:paraId="2FDD0511" w14:textId="078D4563" w:rsidR="0069057F" w:rsidRDefault="0069057F" w:rsidP="0069057F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Spiller overganger/ utlånsavtaler</w:t>
      </w:r>
    </w:p>
    <w:p w14:paraId="51AB8DA1" w14:textId="0C52B270" w:rsidR="0069057F" w:rsidRDefault="0069057F" w:rsidP="0069057F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Fremtidige trener kontrakter junior/seni</w:t>
      </w:r>
      <w:r w:rsidR="000863D9">
        <w:rPr>
          <w:rFonts w:ascii="Arial Nova Cond" w:hAnsi="Arial Nova Cond"/>
          <w:sz w:val="24"/>
          <w:szCs w:val="24"/>
        </w:rPr>
        <w:t>or</w:t>
      </w:r>
    </w:p>
    <w:p w14:paraId="5B941B86" w14:textId="1FC4FDCB" w:rsidR="000863D9" w:rsidRDefault="000863D9" w:rsidP="0069057F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Jevnlig oppfølgning av spillertropp </w:t>
      </w:r>
    </w:p>
    <w:p w14:paraId="63490D9D" w14:textId="66E6C9DE" w:rsidR="000863D9" w:rsidRPr="0069057F" w:rsidRDefault="000863D9" w:rsidP="0069057F">
      <w:pPr>
        <w:pStyle w:val="Listeavsnitt"/>
        <w:numPr>
          <w:ilvl w:val="0"/>
          <w:numId w:val="1"/>
        </w:num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Jevnlig </w:t>
      </w:r>
      <w:r w:rsidR="00C778E1">
        <w:rPr>
          <w:rFonts w:ascii="Arial Nova Cond" w:hAnsi="Arial Nova Cond"/>
          <w:sz w:val="24"/>
          <w:szCs w:val="24"/>
        </w:rPr>
        <w:t>oppfølgingsmøter</w:t>
      </w:r>
      <w:r>
        <w:rPr>
          <w:rFonts w:ascii="Arial Nova Cond" w:hAnsi="Arial Nova Cond"/>
          <w:sz w:val="24"/>
          <w:szCs w:val="24"/>
        </w:rPr>
        <w:t xml:space="preserve"> med trener team</w:t>
      </w:r>
    </w:p>
    <w:p w14:paraId="1A5CB8FC" w14:textId="792A2FAF" w:rsidR="00FB001A" w:rsidRDefault="00FB001A" w:rsidP="00FB001A">
      <w:pPr>
        <w:rPr>
          <w:rFonts w:ascii="Arial Nova Cond" w:hAnsi="Arial Nova Cond"/>
          <w:sz w:val="24"/>
          <w:szCs w:val="24"/>
        </w:rPr>
      </w:pPr>
    </w:p>
    <w:p w14:paraId="6274462E" w14:textId="52B85078" w:rsidR="00FB001A" w:rsidRDefault="00FB001A" w:rsidP="00FB001A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Øvrige kostnader til reise, utstyr, treningsleirer, sosial aktivitet og lignende vil fremdeles ligge under klubbens styre. </w:t>
      </w:r>
    </w:p>
    <w:p w14:paraId="03F3DCBF" w14:textId="3326544F" w:rsidR="00FB001A" w:rsidRPr="00FB001A" w:rsidRDefault="00FB001A" w:rsidP="00FB001A">
      <w:pPr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Sportslig utvalg rapporterer til styret ved styrets leder. </w:t>
      </w:r>
    </w:p>
    <w:p w14:paraId="4ED71AD1" w14:textId="2D2CAAE1" w:rsidR="00A15A5E" w:rsidRDefault="00A15A5E" w:rsidP="00A15A5E">
      <w:pPr>
        <w:jc w:val="center"/>
        <w:rPr>
          <w:sz w:val="44"/>
          <w:szCs w:val="44"/>
        </w:rPr>
      </w:pPr>
    </w:p>
    <w:p w14:paraId="25A4433F" w14:textId="77777777" w:rsidR="00A15A5E" w:rsidRPr="00A15A5E" w:rsidRDefault="00A15A5E" w:rsidP="00A15A5E">
      <w:pPr>
        <w:jc w:val="center"/>
        <w:rPr>
          <w:sz w:val="44"/>
          <w:szCs w:val="44"/>
        </w:rPr>
      </w:pPr>
    </w:p>
    <w:sectPr w:rsidR="00A15A5E" w:rsidRPr="00A15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572B3"/>
    <w:multiLevelType w:val="hybridMultilevel"/>
    <w:tmpl w:val="BF36057E"/>
    <w:lvl w:ilvl="0" w:tplc="753C1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318FD"/>
    <w:multiLevelType w:val="hybridMultilevel"/>
    <w:tmpl w:val="3BC8D998"/>
    <w:lvl w:ilvl="0" w:tplc="9F4A5F88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11145">
    <w:abstractNumId w:val="1"/>
  </w:num>
  <w:num w:numId="2" w16cid:durableId="174969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E"/>
    <w:rsid w:val="000863D9"/>
    <w:rsid w:val="000C53CC"/>
    <w:rsid w:val="00126567"/>
    <w:rsid w:val="0069057F"/>
    <w:rsid w:val="006F655D"/>
    <w:rsid w:val="00A1249E"/>
    <w:rsid w:val="00A15A5E"/>
    <w:rsid w:val="00C778E1"/>
    <w:rsid w:val="00F31B82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8B8F"/>
  <w15:chartTrackingRefBased/>
  <w15:docId w15:val="{6B88131D-9BC7-4096-8A5E-AC96813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Øgaard Nordhagen</dc:creator>
  <cp:keywords/>
  <dc:description/>
  <cp:lastModifiedBy>Hilde Øgaard Nordhagen</cp:lastModifiedBy>
  <cp:revision>8</cp:revision>
  <dcterms:created xsi:type="dcterms:W3CDTF">2022-12-30T13:30:00Z</dcterms:created>
  <dcterms:modified xsi:type="dcterms:W3CDTF">2023-02-07T18:39:00Z</dcterms:modified>
</cp:coreProperties>
</file>